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57" w:rsidRPr="00B21621" w:rsidRDefault="00B41DD4" w:rsidP="00FB13A8">
      <w:pPr>
        <w:pStyle w:val="Cabealho"/>
        <w:tabs>
          <w:tab w:val="clear" w:pos="4252"/>
        </w:tabs>
        <w:ind w:right="-1"/>
        <w:jc w:val="center"/>
        <w:rPr>
          <w:rFonts w:ascii="Arial" w:hAnsi="Arial" w:cs="Arial"/>
          <w:w w:val="80"/>
          <w:sz w:val="20"/>
        </w:rPr>
      </w:pPr>
      <w:r w:rsidRPr="0005440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36764" cy="409575"/>
            <wp:effectExtent l="19050" t="0" r="0" b="0"/>
            <wp:wrapNone/>
            <wp:docPr id="7" name="Imagem 7" descr="C:\Users\danielrbhm\Downloads\@AF_MARCA_IPREV\@AF_MARCA_IPREV\MARCA_IPREV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rbhm\Downloads\@AF_MARCA_IPREV\@AF_MARCA_IPREV\MARCA_IPREV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88" cy="4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3A8">
        <w:rPr>
          <w:rFonts w:ascii="Arial" w:hAnsi="Arial" w:cs="Arial"/>
          <w:w w:val="80"/>
          <w:sz w:val="20"/>
        </w:rPr>
        <w:t xml:space="preserve">                                                 </w:t>
      </w:r>
      <w:r w:rsidRPr="00B21621">
        <w:rPr>
          <w:rFonts w:ascii="Arial" w:hAnsi="Arial" w:cs="Arial"/>
          <w:w w:val="80"/>
          <w:sz w:val="20"/>
        </w:rPr>
        <w:t>ESTADO DE SANTA CATARINA</w:t>
      </w:r>
      <w:r w:rsidR="00FB13A8">
        <w:rPr>
          <w:rFonts w:ascii="Arial" w:hAnsi="Arial" w:cs="Arial"/>
          <w:w w:val="80"/>
          <w:sz w:val="20"/>
        </w:rPr>
        <w:t xml:space="preserve">                               </w:t>
      </w:r>
      <w:r w:rsidRPr="005D54C7">
        <w:rPr>
          <w:rFonts w:ascii="Arial" w:hAnsi="Arial" w:cs="Arial"/>
          <w:b/>
          <w:sz w:val="18"/>
          <w:szCs w:val="18"/>
        </w:rPr>
        <w:t>DECLARAÇÃO DE RECEBIMENTO DE PENSÃO PARA FINS DE</w:t>
      </w:r>
    </w:p>
    <w:p w:rsidR="00246957" w:rsidRPr="00B21621" w:rsidRDefault="00FB13A8" w:rsidP="00FB13A8">
      <w:pPr>
        <w:ind w:left="283" w:firstLine="709"/>
        <w:rPr>
          <w:rFonts w:ascii="Arial" w:hAnsi="Arial" w:cs="Arial"/>
          <w:b/>
          <w:sz w:val="20"/>
        </w:rPr>
      </w:pPr>
      <w:r>
        <w:rPr>
          <w:rFonts w:ascii="Arial" w:hAnsi="Arial" w:cs="Arial"/>
          <w:w w:val="80"/>
          <w:sz w:val="20"/>
        </w:rPr>
        <w:t xml:space="preserve">                            </w:t>
      </w:r>
      <w:r w:rsidR="00246957" w:rsidRPr="00B21621">
        <w:rPr>
          <w:rFonts w:ascii="Arial" w:hAnsi="Arial" w:cs="Arial"/>
          <w:w w:val="80"/>
          <w:sz w:val="20"/>
        </w:rPr>
        <w:t>Secretaria de Estado da Administração</w:t>
      </w:r>
      <w:r>
        <w:rPr>
          <w:rFonts w:ascii="Arial" w:hAnsi="Arial" w:cs="Arial"/>
          <w:w w:val="80"/>
          <w:sz w:val="20"/>
        </w:rPr>
        <w:t xml:space="preserve">                                     </w:t>
      </w:r>
      <w:r w:rsidR="00246957" w:rsidRPr="005D54C7">
        <w:rPr>
          <w:rFonts w:ascii="Arial" w:hAnsi="Arial" w:cs="Arial"/>
          <w:b/>
          <w:sz w:val="18"/>
          <w:szCs w:val="18"/>
        </w:rPr>
        <w:t>DE INSTRUÇÃO DE PROCESSO DE APOSENTADORIA</w:t>
      </w:r>
    </w:p>
    <w:p w:rsidR="00246957" w:rsidRPr="00B21621" w:rsidRDefault="00FB13A8" w:rsidP="00246957">
      <w:pPr>
        <w:pStyle w:val="Cabealho"/>
        <w:ind w:left="992"/>
        <w:rPr>
          <w:rFonts w:ascii="Arial" w:hAnsi="Arial" w:cs="Arial"/>
          <w:w w:val="80"/>
          <w:sz w:val="20"/>
        </w:rPr>
      </w:pPr>
      <w:r>
        <w:rPr>
          <w:rFonts w:ascii="Arial" w:hAnsi="Arial" w:cs="Arial"/>
          <w:w w:val="80"/>
          <w:sz w:val="20"/>
        </w:rPr>
        <w:t xml:space="preserve">                            </w:t>
      </w:r>
      <w:r w:rsidR="00246957" w:rsidRPr="00B21621">
        <w:rPr>
          <w:rFonts w:ascii="Arial" w:hAnsi="Arial" w:cs="Arial"/>
          <w:w w:val="80"/>
          <w:sz w:val="20"/>
        </w:rPr>
        <w:t>Instituto de Previdência do Estado de Santa Catarina</w:t>
      </w:r>
    </w:p>
    <w:p w:rsidR="00246957" w:rsidRPr="00F03133" w:rsidRDefault="00246957" w:rsidP="00246957">
      <w:pPr>
        <w:spacing w:before="120" w:after="120"/>
        <w:ind w:left="5670"/>
        <w:jc w:val="right"/>
        <w:rPr>
          <w:rFonts w:ascii="Arial" w:hAnsi="Arial" w:cs="Arial"/>
          <w:b/>
          <w:sz w:val="20"/>
        </w:rPr>
      </w:pPr>
    </w:p>
    <w:tbl>
      <w:tblPr>
        <w:tblW w:w="500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600"/>
      </w:tblPr>
      <w:tblGrid>
        <w:gridCol w:w="5550"/>
        <w:gridCol w:w="6124"/>
      </w:tblGrid>
      <w:tr w:rsidR="006579EB" w:rsidRPr="00F03133" w:rsidTr="00C628D1">
        <w:trPr>
          <w:trHeight w:val="112"/>
          <w:tblCellSpacing w:w="20" w:type="dxa"/>
        </w:trPr>
        <w:tc>
          <w:tcPr>
            <w:tcW w:w="4965" w:type="pct"/>
            <w:gridSpan w:val="2"/>
            <w:shd w:val="clear" w:color="auto" w:fill="auto"/>
          </w:tcPr>
          <w:p w:rsidR="002B11F8" w:rsidRPr="00B41DD4" w:rsidRDefault="002B11F8" w:rsidP="004C3570">
            <w:pPr>
              <w:pStyle w:val="NormalWeb"/>
              <w:tabs>
                <w:tab w:val="left" w:pos="9711"/>
              </w:tabs>
              <w:spacing w:before="120" w:beforeAutospacing="0" w:after="120" w:afterAutospacing="0"/>
              <w:ind w:left="74" w:right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EU,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81C1D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81C1D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81C1D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81C1D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81C1D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41DD4">
              <w:rPr>
                <w:rFonts w:ascii="Arial" w:hAnsi="Arial" w:cs="Arial"/>
                <w:sz w:val="18"/>
                <w:szCs w:val="18"/>
              </w:rPr>
              <w:t>PORTADOR</w:t>
            </w:r>
            <w:r w:rsidR="001949FB" w:rsidRPr="00B41DD4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1949FB" w:rsidRPr="00B41DD4">
              <w:rPr>
                <w:rFonts w:ascii="Arial" w:hAnsi="Arial" w:cs="Arial"/>
                <w:sz w:val="18"/>
                <w:szCs w:val="18"/>
              </w:rPr>
              <w:t>A)</w:t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DO CPF Nº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C76DE"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 E MATRÍCULA </w:t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Nº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>, DECLARO, SOB AS PENAS DO ART. 299 DO CÓDIGO PENAL, QUE:</w:t>
            </w:r>
          </w:p>
          <w:p w:rsidR="004C3570" w:rsidRPr="00B41DD4" w:rsidRDefault="004C3570" w:rsidP="004C3570">
            <w:pPr>
              <w:pStyle w:val="NormalWeb"/>
              <w:tabs>
                <w:tab w:val="left" w:pos="9711"/>
              </w:tabs>
              <w:spacing w:before="120" w:beforeAutospacing="0" w:after="120" w:afterAutospacing="0"/>
              <w:ind w:left="74" w:right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bookmarkStart w:id="0" w:name="Selecionar1"/>
          <w:p w:rsidR="002B11F8" w:rsidRPr="00B41DD4" w:rsidRDefault="002462D2" w:rsidP="004C3570">
            <w:pPr>
              <w:pStyle w:val="Corpodetexto"/>
              <w:tabs>
                <w:tab w:val="left" w:pos="9711"/>
              </w:tabs>
              <w:spacing w:before="120" w:after="120"/>
              <w:ind w:left="72" w:right="214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46355C" w:rsidRPr="00B41DD4">
              <w:rPr>
                <w:rFonts w:ascii="Arial" w:hAnsi="Arial" w:cs="Arial"/>
                <w:sz w:val="18"/>
                <w:szCs w:val="18"/>
              </w:rPr>
              <w:t xml:space="preserve"> NÃO RECEBO </w:t>
            </w:r>
            <w:r w:rsidR="002B11F8" w:rsidRPr="00B41DD4">
              <w:rPr>
                <w:rFonts w:ascii="Arial" w:hAnsi="Arial" w:cs="Arial"/>
                <w:sz w:val="18"/>
                <w:szCs w:val="18"/>
              </w:rPr>
              <w:t xml:space="preserve">PENSÃO </w:t>
            </w:r>
            <w:bookmarkStart w:id="1" w:name="Selecionar2"/>
          </w:p>
          <w:p w:rsidR="002B11F8" w:rsidRPr="00B41DD4" w:rsidRDefault="002B11F8" w:rsidP="004C3570">
            <w:pPr>
              <w:pStyle w:val="Corpodetexto"/>
              <w:tabs>
                <w:tab w:val="left" w:pos="9711"/>
              </w:tabs>
              <w:spacing w:before="120" w:after="120"/>
              <w:ind w:left="72" w:right="214"/>
              <w:rPr>
                <w:rFonts w:ascii="Arial" w:hAnsi="Arial" w:cs="Arial"/>
                <w:sz w:val="18"/>
                <w:szCs w:val="18"/>
              </w:rPr>
            </w:pPr>
          </w:p>
          <w:p w:rsidR="002B11F8" w:rsidRPr="00B41DD4" w:rsidRDefault="002462D2" w:rsidP="004C3570">
            <w:pPr>
              <w:pStyle w:val="Corpodetexto"/>
              <w:tabs>
                <w:tab w:val="left" w:pos="9711"/>
              </w:tabs>
              <w:spacing w:before="120" w:after="120"/>
              <w:ind w:left="72" w:right="2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="0046355C" w:rsidRPr="00B41DD4">
              <w:rPr>
                <w:rFonts w:ascii="Arial" w:hAnsi="Arial" w:cs="Arial"/>
                <w:sz w:val="18"/>
                <w:szCs w:val="18"/>
              </w:rPr>
              <w:t xml:space="preserve">RECEBO </w:t>
            </w:r>
            <w:r w:rsidR="002B11F8" w:rsidRPr="00B41DD4">
              <w:rPr>
                <w:rFonts w:ascii="Arial" w:hAnsi="Arial" w:cs="Arial"/>
                <w:sz w:val="18"/>
                <w:szCs w:val="18"/>
              </w:rPr>
              <w:t>PENSÃO</w:t>
            </w:r>
            <w:r w:rsidR="001949FB" w:rsidRPr="00B41DD4">
              <w:rPr>
                <w:rFonts w:ascii="Arial" w:hAnsi="Arial" w:cs="Arial"/>
                <w:sz w:val="18"/>
                <w:szCs w:val="18"/>
              </w:rPr>
              <w:t>**</w:t>
            </w:r>
            <w:bookmarkStart w:id="2" w:name="Selecionar3"/>
          </w:p>
          <w:p w:rsidR="002B11F8" w:rsidRPr="00B41DD4" w:rsidRDefault="002B11F8" w:rsidP="004C3570">
            <w:pPr>
              <w:pStyle w:val="Corpodetexto"/>
              <w:tabs>
                <w:tab w:val="left" w:pos="9711"/>
              </w:tabs>
              <w:spacing w:before="120" w:after="120"/>
              <w:ind w:left="72" w:right="214"/>
              <w:rPr>
                <w:rFonts w:ascii="Arial" w:hAnsi="Arial" w:cs="Arial"/>
                <w:sz w:val="18"/>
                <w:szCs w:val="18"/>
              </w:rPr>
            </w:pPr>
          </w:p>
          <w:p w:rsidR="002B11F8" w:rsidRPr="00B41DD4" w:rsidRDefault="002B11F8" w:rsidP="004C3570">
            <w:pPr>
              <w:pStyle w:val="Corpodetexto"/>
              <w:tabs>
                <w:tab w:val="left" w:pos="1410"/>
                <w:tab w:val="left" w:pos="9711"/>
              </w:tabs>
              <w:spacing w:before="120" w:after="120"/>
              <w:ind w:left="497" w:right="214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**</w:t>
            </w:r>
            <w:r w:rsidR="00651C33" w:rsidRPr="00B41DD4">
              <w:rPr>
                <w:rFonts w:ascii="Arial" w:hAnsi="Arial" w:cs="Arial"/>
                <w:sz w:val="18"/>
                <w:szCs w:val="18"/>
              </w:rPr>
              <w:t xml:space="preserve"> CASO RECEBA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 PENSÃO DEVERÁ DECLARAR:</w:t>
            </w:r>
          </w:p>
          <w:bookmarkEnd w:id="2"/>
          <w:p w:rsidR="002B11F8" w:rsidRPr="00B41DD4" w:rsidRDefault="002B11F8" w:rsidP="004C3570">
            <w:pPr>
              <w:pStyle w:val="Corpodetexto"/>
              <w:tabs>
                <w:tab w:val="left" w:pos="923"/>
                <w:tab w:val="left" w:pos="9711"/>
              </w:tabs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</w:p>
          <w:p w:rsidR="002B11F8" w:rsidRPr="00B41DD4" w:rsidRDefault="002B11F8" w:rsidP="004C3570">
            <w:pPr>
              <w:pStyle w:val="Corpodetexto"/>
              <w:tabs>
                <w:tab w:val="left" w:pos="923"/>
                <w:tab w:val="left" w:pos="3344"/>
                <w:tab w:val="left" w:pos="9711"/>
              </w:tabs>
              <w:spacing w:before="120" w:after="120"/>
              <w:ind w:left="782" w:right="214" w:hanging="143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 xml:space="preserve">- DATA DE INÍCIO DO BENEFÍCIO: </w:t>
            </w:r>
            <w:bookmarkStart w:id="3" w:name="Texto4"/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B41DD4">
              <w:rPr>
                <w:rFonts w:ascii="Arial" w:hAnsi="Arial" w:cs="Arial"/>
                <w:b/>
                <w:sz w:val="18"/>
                <w:szCs w:val="18"/>
              </w:rPr>
              <w:t xml:space="preserve"> / 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 xml:space="preserve"> / 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C3570" w:rsidRPr="00B41DD4" w:rsidRDefault="004C3570" w:rsidP="004C3570">
            <w:pPr>
              <w:pStyle w:val="Corpodetexto"/>
              <w:tabs>
                <w:tab w:val="left" w:pos="923"/>
                <w:tab w:val="left" w:pos="3344"/>
                <w:tab w:val="left" w:pos="9711"/>
              </w:tabs>
              <w:spacing w:before="120" w:after="120"/>
              <w:ind w:left="782" w:right="214" w:hanging="143"/>
              <w:rPr>
                <w:rFonts w:ascii="Arial" w:hAnsi="Arial" w:cs="Arial"/>
                <w:sz w:val="18"/>
                <w:szCs w:val="18"/>
              </w:rPr>
            </w:pPr>
          </w:p>
          <w:p w:rsidR="002B11F8" w:rsidRPr="00B41DD4" w:rsidRDefault="002B11F8" w:rsidP="004C3570">
            <w:pPr>
              <w:pStyle w:val="Corpodetexto"/>
              <w:tabs>
                <w:tab w:val="left" w:pos="923"/>
                <w:tab w:val="left" w:pos="3344"/>
                <w:tab w:val="left" w:pos="9711"/>
              </w:tabs>
              <w:spacing w:before="120" w:after="120"/>
              <w:ind w:left="782" w:right="214" w:hanging="143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 xml:space="preserve">- NOME DO ÓRGÃO PAGADOR DA PENSÃO POR MORTE: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C3570" w:rsidRPr="00B41DD4" w:rsidRDefault="004C3570" w:rsidP="004C3570">
            <w:pPr>
              <w:pStyle w:val="Corpodetexto"/>
              <w:tabs>
                <w:tab w:val="left" w:pos="923"/>
                <w:tab w:val="left" w:pos="3344"/>
                <w:tab w:val="left" w:pos="9711"/>
              </w:tabs>
              <w:spacing w:before="120" w:after="120"/>
              <w:ind w:left="782" w:right="214" w:hanging="143"/>
              <w:rPr>
                <w:rFonts w:ascii="Arial" w:hAnsi="Arial" w:cs="Arial"/>
                <w:sz w:val="18"/>
                <w:szCs w:val="18"/>
              </w:rPr>
            </w:pPr>
          </w:p>
          <w:p w:rsidR="002B11F8" w:rsidRPr="00B41DD4" w:rsidRDefault="002B11F8" w:rsidP="004C3570">
            <w:pPr>
              <w:pStyle w:val="Corpodetexto"/>
              <w:tabs>
                <w:tab w:val="left" w:pos="923"/>
                <w:tab w:val="left" w:pos="3344"/>
                <w:tab w:val="left" w:pos="9711"/>
              </w:tabs>
              <w:spacing w:before="120" w:after="120"/>
              <w:ind w:left="782" w:right="214" w:hanging="143"/>
              <w:rPr>
                <w:rFonts w:ascii="Arial" w:hAnsi="Arial" w:cs="Arial"/>
                <w:b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- ÚLTIMA REMUNERAÇÃO BRUTA</w:t>
            </w:r>
            <w:r w:rsidR="001949FB" w:rsidRPr="00B41DD4">
              <w:rPr>
                <w:rFonts w:ascii="Arial" w:hAnsi="Arial" w:cs="Arial"/>
                <w:sz w:val="18"/>
                <w:szCs w:val="18"/>
              </w:rPr>
              <w:t>*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: R$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- MÊS/ANO: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462D2"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B11F8" w:rsidRPr="00B41DD4" w:rsidRDefault="002B11F8" w:rsidP="004C3570">
            <w:pPr>
              <w:pStyle w:val="Corpodetexto"/>
              <w:tabs>
                <w:tab w:val="left" w:pos="923"/>
                <w:tab w:val="left" w:pos="3344"/>
                <w:tab w:val="left" w:pos="9711"/>
              </w:tabs>
              <w:spacing w:before="120" w:after="120"/>
              <w:ind w:left="782" w:right="214" w:hanging="1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 xml:space="preserve">* Última remuneração bruta sem considerar valores de 13º salário (abono anual) </w:t>
            </w:r>
          </w:p>
          <w:p w:rsidR="002B11F8" w:rsidRPr="00B41DD4" w:rsidRDefault="002B11F8" w:rsidP="004C3570">
            <w:pPr>
              <w:pStyle w:val="Corpodetexto"/>
              <w:tabs>
                <w:tab w:val="left" w:pos="923"/>
                <w:tab w:val="left" w:pos="3344"/>
                <w:tab w:val="left" w:pos="9711"/>
              </w:tabs>
              <w:spacing w:before="120" w:after="120"/>
              <w:ind w:left="782" w:right="214" w:hanging="1"/>
              <w:rPr>
                <w:rFonts w:ascii="Arial" w:hAnsi="Arial" w:cs="Arial"/>
                <w:sz w:val="18"/>
                <w:szCs w:val="18"/>
              </w:rPr>
            </w:pPr>
          </w:p>
          <w:p w:rsidR="00084821" w:rsidRPr="00B41DD4" w:rsidRDefault="002B11F8" w:rsidP="004C357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DD4">
              <w:rPr>
                <w:rFonts w:ascii="Arial" w:hAnsi="Arial" w:cs="Arial"/>
                <w:color w:val="FF0000"/>
                <w:sz w:val="18"/>
                <w:szCs w:val="18"/>
              </w:rPr>
              <w:t>ANEXAR O COMPROVANTE/CONTRACHEQUE DE PAGAMENTO DO OUTRO BENEFÍCIO</w:t>
            </w:r>
          </w:p>
        </w:tc>
      </w:tr>
      <w:tr w:rsidR="002B11F8" w:rsidRPr="00F03133" w:rsidTr="00C628D1">
        <w:trPr>
          <w:trHeight w:val="112"/>
          <w:tblCellSpacing w:w="20" w:type="dxa"/>
        </w:trPr>
        <w:tc>
          <w:tcPr>
            <w:tcW w:w="4965" w:type="pct"/>
            <w:gridSpan w:val="2"/>
            <w:shd w:val="clear" w:color="auto" w:fill="auto"/>
          </w:tcPr>
          <w:p w:rsidR="002B11F8" w:rsidRPr="00B41DD4" w:rsidRDefault="002B11F8" w:rsidP="00F56DB0">
            <w:pPr>
              <w:pStyle w:val="NormalWeb"/>
              <w:spacing w:before="120" w:beforeAutospacing="0" w:after="120" w:afterAutospacing="0"/>
              <w:ind w:left="142" w:right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A Emenda Constitucional nº 103 de 12 de novembro de 2019, no § 1º do art. 24, prevê que a acumulação de aposentadoria </w:t>
            </w:r>
            <w:r w:rsidR="00ED017B"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com </w:t>
            </w:r>
            <w:r w:rsidR="00651C33" w:rsidRPr="00B41DD4">
              <w:rPr>
                <w:rFonts w:ascii="Arial" w:hAnsi="Arial" w:cs="Arial"/>
                <w:color w:val="000000"/>
                <w:sz w:val="18"/>
                <w:szCs w:val="18"/>
              </w:rPr>
              <w:t>benefício</w:t>
            </w:r>
            <w:r w:rsidR="00ED017B"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pensão</w:t>
            </w:r>
            <w:r w:rsidR="00286776" w:rsidRPr="00B41DD4">
              <w:rPr>
                <w:rFonts w:ascii="Arial" w:hAnsi="Arial" w:cs="Arial"/>
                <w:color w:val="000000"/>
                <w:sz w:val="18"/>
                <w:szCs w:val="18"/>
              </w:rPr>
              <w:t>fica sujeito</w:t>
            </w:r>
            <w:r w:rsidR="00887EF1"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 à redução do valor daquele menos vantajoso </w:t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>na seguinte situação de pensão por morte:</w:t>
            </w:r>
          </w:p>
          <w:p w:rsidR="002B11F8" w:rsidRPr="00B41DD4" w:rsidRDefault="002B11F8" w:rsidP="00F56DB0">
            <w:pPr>
              <w:pStyle w:val="NormalWeb"/>
              <w:spacing w:before="120" w:beforeAutospacing="0" w:after="120" w:afterAutospacing="0"/>
              <w:ind w:left="142" w:right="2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46355C" w:rsidRPr="00B41DD4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pensão por morte deixada por cônj</w:t>
            </w:r>
            <w:r w:rsidR="00887EF1"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uge ou companheiro de qualquer </w:t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>regime de previdência social, inclusive as decorrentes das atividades militares, com aposentadoria concedida por qualquer regime de previdência social ou com proventos de inatividade decorrentes das atividades militares.</w:t>
            </w:r>
          </w:p>
          <w:p w:rsidR="002B11F8" w:rsidRPr="00B41DD4" w:rsidRDefault="002B11F8" w:rsidP="00F56DB0">
            <w:pPr>
              <w:pStyle w:val="NormalWeb"/>
              <w:tabs>
                <w:tab w:val="left" w:pos="9711"/>
              </w:tabs>
              <w:spacing w:before="120" w:beforeAutospacing="0" w:after="120" w:afterAutospacing="0"/>
              <w:ind w:left="142" w:right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 xml:space="preserve">A declaração falsa ou diversa 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de fato ou situação real ocorrida, além de obrigar </w:t>
            </w:r>
            <w:r w:rsidR="001949FB" w:rsidRPr="00B41DD4">
              <w:rPr>
                <w:rFonts w:ascii="Arial" w:hAnsi="Arial" w:cs="Arial"/>
                <w:sz w:val="18"/>
                <w:szCs w:val="18"/>
              </w:rPr>
              <w:t>a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 devolução de eventuais importâncias recebidas indevidamente, quando for o caso, sujeitará</w:t>
            </w:r>
            <w:r w:rsidR="001949FB" w:rsidRPr="00B41DD4">
              <w:rPr>
                <w:rFonts w:ascii="Arial" w:hAnsi="Arial" w:cs="Arial"/>
                <w:sz w:val="18"/>
                <w:szCs w:val="18"/>
              </w:rPr>
              <w:t xml:space="preserve"> o declarante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 às penalidades previstas nos arts</w:t>
            </w: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>. 171 e 299 do Código Penal.</w:t>
            </w:r>
          </w:p>
        </w:tc>
      </w:tr>
      <w:tr w:rsidR="002B11F8" w:rsidRPr="00F03133" w:rsidTr="00C628D1">
        <w:trPr>
          <w:trHeight w:val="112"/>
          <w:tblCellSpacing w:w="20" w:type="dxa"/>
        </w:trPr>
        <w:tc>
          <w:tcPr>
            <w:tcW w:w="2359" w:type="pct"/>
            <w:shd w:val="clear" w:color="auto" w:fill="auto"/>
          </w:tcPr>
          <w:p w:rsidR="002B11F8" w:rsidRPr="00B41DD4" w:rsidRDefault="002B11F8" w:rsidP="004C35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LOCAL</w:t>
            </w:r>
          </w:p>
          <w:p w:rsidR="002B11F8" w:rsidRPr="00B41DD4" w:rsidRDefault="002462D2" w:rsidP="004C35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88" w:type="pct"/>
            <w:shd w:val="clear" w:color="auto" w:fill="auto"/>
          </w:tcPr>
          <w:p w:rsidR="002B11F8" w:rsidRPr="00B41DD4" w:rsidRDefault="002B11F8" w:rsidP="004C35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D</w:t>
            </w:r>
            <w:r w:rsidR="00521E45" w:rsidRPr="00B41DD4">
              <w:rPr>
                <w:rFonts w:ascii="Arial" w:hAnsi="Arial" w:cs="Arial"/>
                <w:sz w:val="18"/>
                <w:szCs w:val="18"/>
              </w:rPr>
              <w:t>ATA</w:t>
            </w:r>
          </w:p>
          <w:p w:rsidR="002B11F8" w:rsidRPr="00B41DD4" w:rsidRDefault="002462D2" w:rsidP="004C357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11F8" w:rsidRPr="00B41D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1F8" w:rsidRPr="00B41DD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41D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11F8" w:rsidRPr="00F03133" w:rsidTr="00C628D1">
        <w:trPr>
          <w:trHeight w:val="604"/>
          <w:tblCellSpacing w:w="20" w:type="dxa"/>
        </w:trPr>
        <w:tc>
          <w:tcPr>
            <w:tcW w:w="4965" w:type="pct"/>
            <w:gridSpan w:val="2"/>
            <w:shd w:val="clear" w:color="auto" w:fill="auto"/>
          </w:tcPr>
          <w:p w:rsidR="0046355C" w:rsidRPr="00B41DD4" w:rsidRDefault="002B11F8" w:rsidP="004C3570">
            <w:pPr>
              <w:pStyle w:val="NormalWeb"/>
              <w:spacing w:before="120" w:beforeAutospacing="0" w:after="120" w:afterAutospacing="0"/>
              <w:ind w:right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D4">
              <w:rPr>
                <w:rFonts w:ascii="Arial" w:hAnsi="Arial" w:cs="Arial"/>
                <w:color w:val="000000"/>
                <w:sz w:val="18"/>
                <w:szCs w:val="18"/>
              </w:rPr>
              <w:t>ASSINATURA DO DECLARANTE</w:t>
            </w:r>
          </w:p>
          <w:p w:rsidR="0046355C" w:rsidRPr="00B41DD4" w:rsidRDefault="0046355C" w:rsidP="004C3570">
            <w:pPr>
              <w:pStyle w:val="NormalWeb"/>
              <w:spacing w:before="120" w:beforeAutospacing="0" w:after="120" w:afterAutospacing="0"/>
              <w:ind w:right="214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2B11F8" w:rsidRPr="00F03133" w:rsidTr="00C628D1">
        <w:trPr>
          <w:trHeight w:val="438"/>
          <w:tblCellSpacing w:w="20" w:type="dxa"/>
        </w:trPr>
        <w:tc>
          <w:tcPr>
            <w:tcW w:w="4965" w:type="pct"/>
            <w:gridSpan w:val="2"/>
            <w:shd w:val="clear" w:color="auto" w:fill="auto"/>
          </w:tcPr>
          <w:p w:rsidR="002B11F8" w:rsidRPr="00B41DD4" w:rsidRDefault="00887EF1" w:rsidP="00C628D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41DD4">
              <w:rPr>
                <w:rFonts w:ascii="Arial" w:hAnsi="Arial" w:cs="Arial"/>
                <w:sz w:val="15"/>
                <w:szCs w:val="15"/>
              </w:rPr>
              <w:t xml:space="preserve">IPREV: </w:t>
            </w:r>
            <w:r w:rsidR="002B11F8" w:rsidRPr="00B41DD4">
              <w:rPr>
                <w:rFonts w:ascii="Arial" w:hAnsi="Arial" w:cs="Arial"/>
                <w:sz w:val="15"/>
                <w:szCs w:val="15"/>
              </w:rPr>
              <w:t>Rua Visconde de Ouro Preto, 291</w:t>
            </w:r>
            <w:r w:rsidR="00F56DB0" w:rsidRPr="00B41DD4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2B11F8" w:rsidRPr="00B41DD4">
              <w:rPr>
                <w:rFonts w:ascii="Arial" w:hAnsi="Arial" w:cs="Arial"/>
                <w:sz w:val="15"/>
                <w:szCs w:val="15"/>
              </w:rPr>
              <w:t>Centro</w:t>
            </w:r>
            <w:r w:rsidR="00F56DB0" w:rsidRPr="00B41DD4">
              <w:rPr>
                <w:rFonts w:ascii="Arial" w:hAnsi="Arial" w:cs="Arial"/>
                <w:sz w:val="15"/>
                <w:szCs w:val="15"/>
              </w:rPr>
              <w:t>,</w:t>
            </w:r>
            <w:r w:rsidR="002B11F8" w:rsidRPr="00B41DD4">
              <w:rPr>
                <w:rFonts w:ascii="Arial" w:hAnsi="Arial" w:cs="Arial"/>
                <w:sz w:val="15"/>
                <w:szCs w:val="15"/>
              </w:rPr>
              <w:t xml:space="preserve"> Florianópolis</w:t>
            </w:r>
            <w:r w:rsidR="00F56DB0" w:rsidRPr="00B41DD4">
              <w:rPr>
                <w:rFonts w:ascii="Arial" w:hAnsi="Arial" w:cs="Arial"/>
                <w:sz w:val="15"/>
                <w:szCs w:val="15"/>
              </w:rPr>
              <w:t>/</w:t>
            </w:r>
            <w:r w:rsidR="002B11F8" w:rsidRPr="00B41DD4">
              <w:rPr>
                <w:rFonts w:ascii="Arial" w:hAnsi="Arial" w:cs="Arial"/>
                <w:sz w:val="15"/>
                <w:szCs w:val="15"/>
              </w:rPr>
              <w:t xml:space="preserve">SC - CEP 88020-040 </w:t>
            </w:r>
            <w:r w:rsidR="00F56DB0" w:rsidRPr="00B41DD4">
              <w:rPr>
                <w:rFonts w:ascii="Arial" w:hAnsi="Arial" w:cs="Arial"/>
                <w:sz w:val="15"/>
                <w:szCs w:val="15"/>
              </w:rPr>
              <w:t>-</w:t>
            </w:r>
            <w:r w:rsidR="002B11F8" w:rsidRPr="00B41DD4">
              <w:rPr>
                <w:rFonts w:ascii="Arial" w:hAnsi="Arial" w:cs="Arial"/>
                <w:sz w:val="15"/>
                <w:szCs w:val="15"/>
              </w:rPr>
              <w:t xml:space="preserve"> Fone: (48) 3665</w:t>
            </w:r>
            <w:r w:rsidR="00F56DB0" w:rsidRPr="00B41DD4">
              <w:rPr>
                <w:rFonts w:ascii="Arial" w:hAnsi="Arial" w:cs="Arial"/>
                <w:sz w:val="15"/>
                <w:szCs w:val="15"/>
              </w:rPr>
              <w:t>-</w:t>
            </w:r>
            <w:r w:rsidR="002B11F8" w:rsidRPr="00B41DD4">
              <w:rPr>
                <w:rFonts w:ascii="Arial" w:hAnsi="Arial" w:cs="Arial"/>
                <w:sz w:val="15"/>
                <w:szCs w:val="15"/>
              </w:rPr>
              <w:t>4600</w:t>
            </w:r>
            <w:hyperlink r:id="rId9" w:history="1">
              <w:r w:rsidR="002B11F8" w:rsidRPr="00B41DD4">
                <w:rPr>
                  <w:rStyle w:val="Hyperlink"/>
                  <w:rFonts w:ascii="Arial" w:hAnsi="Arial" w:cs="Arial"/>
                  <w:color w:val="auto"/>
                  <w:sz w:val="15"/>
                  <w:szCs w:val="15"/>
                </w:rPr>
                <w:t>www.iprev.sc.gov.br</w:t>
              </w:r>
            </w:hyperlink>
            <w:r w:rsidR="002B11F8" w:rsidRPr="00B41DD4">
              <w:rPr>
                <w:rFonts w:ascii="Arial" w:hAnsi="Arial" w:cs="Arial"/>
                <w:sz w:val="15"/>
                <w:szCs w:val="15"/>
              </w:rPr>
              <w:t xml:space="preserve"> - </w:t>
            </w:r>
            <w:proofErr w:type="gramStart"/>
            <w:r w:rsidR="002B11F8" w:rsidRPr="00B41DD4">
              <w:rPr>
                <w:rFonts w:ascii="Arial" w:hAnsi="Arial" w:cs="Arial"/>
                <w:sz w:val="15"/>
                <w:szCs w:val="15"/>
              </w:rPr>
              <w:t>e-mail:</w:t>
            </w:r>
            <w:proofErr w:type="gramEnd"/>
            <w:hyperlink r:id="rId10" w:history="1">
              <w:r w:rsidR="00F56DB0" w:rsidRPr="00B41DD4">
                <w:rPr>
                  <w:rStyle w:val="Hyperlink"/>
                  <w:rFonts w:ascii="Arial" w:hAnsi="Arial" w:cs="Arial"/>
                  <w:color w:val="auto"/>
                  <w:sz w:val="15"/>
                  <w:szCs w:val="15"/>
                </w:rPr>
                <w:t>iprev@iprev.sc.gov.br</w:t>
              </w:r>
            </w:hyperlink>
          </w:p>
        </w:tc>
      </w:tr>
    </w:tbl>
    <w:p w:rsidR="008C40CA" w:rsidRPr="00F03133" w:rsidRDefault="008C40CA" w:rsidP="004C3570">
      <w:pPr>
        <w:spacing w:before="120" w:after="120"/>
        <w:rPr>
          <w:rFonts w:ascii="Arial" w:hAnsi="Arial" w:cs="Arial"/>
          <w:color w:val="808080"/>
          <w:sz w:val="18"/>
          <w:szCs w:val="18"/>
        </w:rPr>
      </w:pPr>
    </w:p>
    <w:sectPr w:rsidR="008C40CA" w:rsidRPr="00F03133" w:rsidSect="00F03133">
      <w:headerReference w:type="even" r:id="rId11"/>
      <w:headerReference w:type="default" r:id="rId12"/>
      <w:footerReference w:type="default" r:id="rId13"/>
      <w:pgSz w:w="11907" w:h="16840" w:code="9"/>
      <w:pgMar w:top="1134" w:right="284" w:bottom="851" w:left="28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25" w:rsidRDefault="00A37125">
      <w:r>
        <w:separator/>
      </w:r>
    </w:p>
  </w:endnote>
  <w:endnote w:type="continuationSeparator" w:id="1">
    <w:p w:rsidR="00A37125" w:rsidRDefault="00A3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24" w:rsidRPr="00D91024" w:rsidRDefault="00D91024">
    <w:pPr>
      <w:pStyle w:val="Rodap"/>
      <w:rPr>
        <w:rFonts w:ascii="Arial" w:hAnsi="Arial" w:cs="Arial"/>
        <w:sz w:val="16"/>
        <w:szCs w:val="16"/>
      </w:rPr>
    </w:pPr>
  </w:p>
  <w:p w:rsidR="00D91024" w:rsidRPr="00D91024" w:rsidRDefault="00D91024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2B11F8">
      <w:rPr>
        <w:rFonts w:ascii="Arial" w:hAnsi="Arial" w:cs="Arial"/>
        <w:color w:val="808080"/>
        <w:sz w:val="16"/>
        <w:szCs w:val="16"/>
      </w:rPr>
      <w:tab/>
    </w:r>
    <w:r w:rsidR="002B11F8">
      <w:rPr>
        <w:rFonts w:ascii="Arial" w:hAnsi="Arial" w:cs="Arial"/>
        <w:color w:val="808080"/>
        <w:sz w:val="16"/>
        <w:szCs w:val="16"/>
      </w:rPr>
      <w:tab/>
      <w:t>MRL-2</w:t>
    </w:r>
    <w:r w:rsidR="00620950">
      <w:rPr>
        <w:rFonts w:ascii="Arial" w:hAnsi="Arial" w:cs="Arial"/>
        <w:color w:val="808080"/>
        <w:sz w:val="16"/>
        <w:szCs w:val="16"/>
      </w:rPr>
      <w:t>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25" w:rsidRDefault="00A37125">
      <w:r>
        <w:separator/>
      </w:r>
    </w:p>
  </w:footnote>
  <w:footnote w:type="continuationSeparator" w:id="1">
    <w:p w:rsidR="00A37125" w:rsidRDefault="00A3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9E" w:rsidRDefault="00307382">
    <w:pPr>
      <w:pStyle w:val="Cabealho"/>
    </w:pPr>
    <w:r>
      <w:rPr>
        <w:rFonts w:ascii="Verdana" w:hAnsi="Verdana" w:cs="Arial"/>
        <w:b/>
        <w:noProof/>
        <w:sz w:val="22"/>
        <w:szCs w:val="22"/>
      </w:rPr>
      <w:drawing>
        <wp:inline distT="0" distB="0" distL="0" distR="0">
          <wp:extent cx="4324350" cy="5762625"/>
          <wp:effectExtent l="19050" t="0" r="0" b="0"/>
          <wp:docPr id="4" name="Imagem 4" descr="logo completo iprev verde e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iprev verde e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576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C4" w:rsidRPr="00123189" w:rsidRDefault="00B95CC4" w:rsidP="001139BD">
    <w:pPr>
      <w:pStyle w:val="Cabealho"/>
      <w:ind w:left="993"/>
      <w:rPr>
        <w:w w:val="8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3A8"/>
    <w:multiLevelType w:val="hybridMultilevel"/>
    <w:tmpl w:val="FCD631D2"/>
    <w:lvl w:ilvl="0" w:tplc="AB8EF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44F02"/>
    <w:multiLevelType w:val="multilevel"/>
    <w:tmpl w:val="7B1A35FC"/>
    <w:lvl w:ilvl="0">
      <w:numFmt w:val="bullet"/>
      <w:lvlText w:val="-"/>
      <w:lvlJc w:val="left"/>
      <w:pPr>
        <w:ind w:left="568" w:hanging="99"/>
      </w:pPr>
      <w:rPr>
        <w:rFonts w:ascii="Arial" w:eastAsia="Arial" w:hAnsi="Arial" w:cs="Arial"/>
        <w:w w:val="100"/>
        <w:sz w:val="16"/>
        <w:szCs w:val="16"/>
        <w:lang w:val="pt-PT" w:eastAsia="en-US" w:bidi="ar-SA"/>
      </w:rPr>
    </w:lvl>
    <w:lvl w:ilvl="1">
      <w:numFmt w:val="bullet"/>
      <w:lvlText w:val="•"/>
      <w:lvlJc w:val="left"/>
      <w:pPr>
        <w:ind w:left="1510" w:hanging="99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61" w:hanging="9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2" w:hanging="9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3" w:hanging="9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9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64" w:hanging="9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15" w:hanging="9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66" w:hanging="99"/>
      </w:pPr>
      <w:rPr>
        <w:lang w:val="pt-PT" w:eastAsia="en-US" w:bidi="ar-SA"/>
      </w:rPr>
    </w:lvl>
  </w:abstractNum>
  <w:abstractNum w:abstractNumId="2">
    <w:nsid w:val="586863E6"/>
    <w:multiLevelType w:val="singleLevel"/>
    <w:tmpl w:val="571091E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2884E63"/>
    <w:multiLevelType w:val="hybridMultilevel"/>
    <w:tmpl w:val="495A4EBA"/>
    <w:lvl w:ilvl="0" w:tplc="70D63D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53CC8"/>
    <w:multiLevelType w:val="multilevel"/>
    <w:tmpl w:val="F8B85D4A"/>
    <w:lvl w:ilvl="0">
      <w:numFmt w:val="bullet"/>
      <w:lvlText w:val="-"/>
      <w:lvlJc w:val="left"/>
      <w:pPr>
        <w:ind w:left="561" w:hanging="99"/>
      </w:pPr>
      <w:rPr>
        <w:rFonts w:ascii="Arial" w:eastAsia="Arial" w:hAnsi="Arial" w:cs="Arial"/>
        <w:b/>
        <w:bCs/>
        <w:w w:val="100"/>
        <w:sz w:val="16"/>
        <w:szCs w:val="16"/>
        <w:lang w:val="pt-PT" w:eastAsia="en-US" w:bidi="ar-SA"/>
      </w:rPr>
    </w:lvl>
    <w:lvl w:ilvl="1">
      <w:numFmt w:val="bullet"/>
      <w:lvlText w:val="•"/>
      <w:lvlJc w:val="left"/>
      <w:pPr>
        <w:ind w:left="1510" w:hanging="99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61" w:hanging="9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2" w:hanging="9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3" w:hanging="9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9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64" w:hanging="9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15" w:hanging="9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66" w:hanging="99"/>
      </w:pPr>
      <w:rPr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CGeF5h/eriz0+JEopTrkbFCyL7w=" w:salt="4JdajY1MjJtwP5lLvkEm8w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25CF6"/>
    <w:rsid w:val="000038DA"/>
    <w:rsid w:val="0000517D"/>
    <w:rsid w:val="00015E48"/>
    <w:rsid w:val="00031A45"/>
    <w:rsid w:val="00034188"/>
    <w:rsid w:val="00047B2B"/>
    <w:rsid w:val="0005128B"/>
    <w:rsid w:val="00061F2F"/>
    <w:rsid w:val="00084821"/>
    <w:rsid w:val="00095A32"/>
    <w:rsid w:val="00097B83"/>
    <w:rsid w:val="000B3965"/>
    <w:rsid w:val="000F6063"/>
    <w:rsid w:val="001139BD"/>
    <w:rsid w:val="00115324"/>
    <w:rsid w:val="00123189"/>
    <w:rsid w:val="00131878"/>
    <w:rsid w:val="001413CF"/>
    <w:rsid w:val="00162A2E"/>
    <w:rsid w:val="00162B1A"/>
    <w:rsid w:val="001707D1"/>
    <w:rsid w:val="00173A77"/>
    <w:rsid w:val="00180E4C"/>
    <w:rsid w:val="00184FA0"/>
    <w:rsid w:val="001949FB"/>
    <w:rsid w:val="00195115"/>
    <w:rsid w:val="00197D5D"/>
    <w:rsid w:val="001B08FB"/>
    <w:rsid w:val="001B6F00"/>
    <w:rsid w:val="001C11D5"/>
    <w:rsid w:val="001C5E11"/>
    <w:rsid w:val="001C617F"/>
    <w:rsid w:val="001D3368"/>
    <w:rsid w:val="001F5B0D"/>
    <w:rsid w:val="001F71CD"/>
    <w:rsid w:val="00200F0F"/>
    <w:rsid w:val="002010ED"/>
    <w:rsid w:val="00202357"/>
    <w:rsid w:val="00215135"/>
    <w:rsid w:val="002161FD"/>
    <w:rsid w:val="002302EB"/>
    <w:rsid w:val="00231F91"/>
    <w:rsid w:val="0024522B"/>
    <w:rsid w:val="002462D2"/>
    <w:rsid w:val="00246957"/>
    <w:rsid w:val="00250FD3"/>
    <w:rsid w:val="00254B15"/>
    <w:rsid w:val="00257F97"/>
    <w:rsid w:val="0027495A"/>
    <w:rsid w:val="00286776"/>
    <w:rsid w:val="002A39F5"/>
    <w:rsid w:val="002A3A72"/>
    <w:rsid w:val="002A49F8"/>
    <w:rsid w:val="002B0B08"/>
    <w:rsid w:val="002B11F8"/>
    <w:rsid w:val="002B12B1"/>
    <w:rsid w:val="002D6C98"/>
    <w:rsid w:val="002E0DFF"/>
    <w:rsid w:val="00303A32"/>
    <w:rsid w:val="00304C22"/>
    <w:rsid w:val="00307382"/>
    <w:rsid w:val="00312FFD"/>
    <w:rsid w:val="00313B59"/>
    <w:rsid w:val="00315F2C"/>
    <w:rsid w:val="003179F7"/>
    <w:rsid w:val="003234D2"/>
    <w:rsid w:val="0033065E"/>
    <w:rsid w:val="003504CC"/>
    <w:rsid w:val="00394970"/>
    <w:rsid w:val="0039605E"/>
    <w:rsid w:val="00397ADB"/>
    <w:rsid w:val="003A4359"/>
    <w:rsid w:val="003A7251"/>
    <w:rsid w:val="003B6238"/>
    <w:rsid w:val="003C11EB"/>
    <w:rsid w:val="003C7C09"/>
    <w:rsid w:val="003F1115"/>
    <w:rsid w:val="003F45EA"/>
    <w:rsid w:val="003F49B0"/>
    <w:rsid w:val="004223FB"/>
    <w:rsid w:val="0046355C"/>
    <w:rsid w:val="00467E3C"/>
    <w:rsid w:val="00471E31"/>
    <w:rsid w:val="0048062D"/>
    <w:rsid w:val="004A1012"/>
    <w:rsid w:val="004B5786"/>
    <w:rsid w:val="004B7786"/>
    <w:rsid w:val="004B7CC5"/>
    <w:rsid w:val="004C3570"/>
    <w:rsid w:val="004C5E3B"/>
    <w:rsid w:val="004C746B"/>
    <w:rsid w:val="004D5850"/>
    <w:rsid w:val="004E5B51"/>
    <w:rsid w:val="004E6C77"/>
    <w:rsid w:val="00503DAA"/>
    <w:rsid w:val="0050708B"/>
    <w:rsid w:val="00507DFF"/>
    <w:rsid w:val="0051206E"/>
    <w:rsid w:val="0051781B"/>
    <w:rsid w:val="00521E45"/>
    <w:rsid w:val="005254D1"/>
    <w:rsid w:val="00536085"/>
    <w:rsid w:val="00547A32"/>
    <w:rsid w:val="0055248A"/>
    <w:rsid w:val="00553457"/>
    <w:rsid w:val="00583F2E"/>
    <w:rsid w:val="00596F6C"/>
    <w:rsid w:val="005A642B"/>
    <w:rsid w:val="005C7081"/>
    <w:rsid w:val="005D00CD"/>
    <w:rsid w:val="005D54C7"/>
    <w:rsid w:val="006050B1"/>
    <w:rsid w:val="00607E25"/>
    <w:rsid w:val="00611299"/>
    <w:rsid w:val="00620950"/>
    <w:rsid w:val="00621438"/>
    <w:rsid w:val="006344EE"/>
    <w:rsid w:val="00651C33"/>
    <w:rsid w:val="006579EB"/>
    <w:rsid w:val="00670156"/>
    <w:rsid w:val="00691363"/>
    <w:rsid w:val="00695EA4"/>
    <w:rsid w:val="006C115B"/>
    <w:rsid w:val="006C7314"/>
    <w:rsid w:val="006C76DE"/>
    <w:rsid w:val="006E7F6A"/>
    <w:rsid w:val="006F4FD7"/>
    <w:rsid w:val="007057F4"/>
    <w:rsid w:val="00716FBE"/>
    <w:rsid w:val="0072057D"/>
    <w:rsid w:val="007318B9"/>
    <w:rsid w:val="00743E43"/>
    <w:rsid w:val="00750BBA"/>
    <w:rsid w:val="007557D9"/>
    <w:rsid w:val="00763B9D"/>
    <w:rsid w:val="00767418"/>
    <w:rsid w:val="0077018E"/>
    <w:rsid w:val="00771D22"/>
    <w:rsid w:val="00782F6A"/>
    <w:rsid w:val="00795CD5"/>
    <w:rsid w:val="007A3311"/>
    <w:rsid w:val="007B69B4"/>
    <w:rsid w:val="007E5011"/>
    <w:rsid w:val="007E70EA"/>
    <w:rsid w:val="007F0EDC"/>
    <w:rsid w:val="007F4F34"/>
    <w:rsid w:val="00824040"/>
    <w:rsid w:val="00835A36"/>
    <w:rsid w:val="00844426"/>
    <w:rsid w:val="00847F2F"/>
    <w:rsid w:val="00850782"/>
    <w:rsid w:val="00853468"/>
    <w:rsid w:val="00862276"/>
    <w:rsid w:val="008622E0"/>
    <w:rsid w:val="0087591A"/>
    <w:rsid w:val="0087738F"/>
    <w:rsid w:val="00887EF1"/>
    <w:rsid w:val="0089145B"/>
    <w:rsid w:val="0089495D"/>
    <w:rsid w:val="008A05D8"/>
    <w:rsid w:val="008A0AF4"/>
    <w:rsid w:val="008C40CA"/>
    <w:rsid w:val="008C54AC"/>
    <w:rsid w:val="008C75A3"/>
    <w:rsid w:val="008D0F05"/>
    <w:rsid w:val="008D212C"/>
    <w:rsid w:val="008D6416"/>
    <w:rsid w:val="008E00A5"/>
    <w:rsid w:val="008E48CC"/>
    <w:rsid w:val="008E7098"/>
    <w:rsid w:val="008F3D52"/>
    <w:rsid w:val="009008BE"/>
    <w:rsid w:val="00914A46"/>
    <w:rsid w:val="00917753"/>
    <w:rsid w:val="0092156D"/>
    <w:rsid w:val="00923C98"/>
    <w:rsid w:val="00935ECB"/>
    <w:rsid w:val="0097396F"/>
    <w:rsid w:val="0097404C"/>
    <w:rsid w:val="0099513C"/>
    <w:rsid w:val="009A0383"/>
    <w:rsid w:val="009A67B3"/>
    <w:rsid w:val="009C1590"/>
    <w:rsid w:val="009C3377"/>
    <w:rsid w:val="009D3694"/>
    <w:rsid w:val="009D5C31"/>
    <w:rsid w:val="009D6C94"/>
    <w:rsid w:val="009E3C18"/>
    <w:rsid w:val="009F35B3"/>
    <w:rsid w:val="00A0120B"/>
    <w:rsid w:val="00A10075"/>
    <w:rsid w:val="00A3465D"/>
    <w:rsid w:val="00A36F8C"/>
    <w:rsid w:val="00A37125"/>
    <w:rsid w:val="00A40427"/>
    <w:rsid w:val="00A50225"/>
    <w:rsid w:val="00A51F4B"/>
    <w:rsid w:val="00A63487"/>
    <w:rsid w:val="00A75BAC"/>
    <w:rsid w:val="00A8491C"/>
    <w:rsid w:val="00AA11B2"/>
    <w:rsid w:val="00AB2148"/>
    <w:rsid w:val="00AB52F8"/>
    <w:rsid w:val="00B21621"/>
    <w:rsid w:val="00B226F1"/>
    <w:rsid w:val="00B2401D"/>
    <w:rsid w:val="00B362B5"/>
    <w:rsid w:val="00B41DD4"/>
    <w:rsid w:val="00B4635B"/>
    <w:rsid w:val="00B61D4E"/>
    <w:rsid w:val="00B753BD"/>
    <w:rsid w:val="00B7557E"/>
    <w:rsid w:val="00B94951"/>
    <w:rsid w:val="00B94B55"/>
    <w:rsid w:val="00B95CC4"/>
    <w:rsid w:val="00BA017F"/>
    <w:rsid w:val="00BA0C0B"/>
    <w:rsid w:val="00BA16E9"/>
    <w:rsid w:val="00BA7508"/>
    <w:rsid w:val="00BD2AC2"/>
    <w:rsid w:val="00BF7186"/>
    <w:rsid w:val="00C1404A"/>
    <w:rsid w:val="00C217AF"/>
    <w:rsid w:val="00C24EF3"/>
    <w:rsid w:val="00C25CF6"/>
    <w:rsid w:val="00C25FB7"/>
    <w:rsid w:val="00C44A9F"/>
    <w:rsid w:val="00C61DAA"/>
    <w:rsid w:val="00C628D1"/>
    <w:rsid w:val="00C8165D"/>
    <w:rsid w:val="00C83C31"/>
    <w:rsid w:val="00CB4874"/>
    <w:rsid w:val="00CC29CE"/>
    <w:rsid w:val="00CD2A44"/>
    <w:rsid w:val="00CD4266"/>
    <w:rsid w:val="00CE798D"/>
    <w:rsid w:val="00D00E92"/>
    <w:rsid w:val="00D10C05"/>
    <w:rsid w:val="00D14B0D"/>
    <w:rsid w:val="00D475F1"/>
    <w:rsid w:val="00D52DBB"/>
    <w:rsid w:val="00D60522"/>
    <w:rsid w:val="00D61E3B"/>
    <w:rsid w:val="00D65CAC"/>
    <w:rsid w:val="00D8673F"/>
    <w:rsid w:val="00D91024"/>
    <w:rsid w:val="00DE222B"/>
    <w:rsid w:val="00DE387D"/>
    <w:rsid w:val="00DE3BAE"/>
    <w:rsid w:val="00DE5131"/>
    <w:rsid w:val="00DF2D24"/>
    <w:rsid w:val="00E026DE"/>
    <w:rsid w:val="00E147AC"/>
    <w:rsid w:val="00E1561A"/>
    <w:rsid w:val="00E22F54"/>
    <w:rsid w:val="00E33CB1"/>
    <w:rsid w:val="00E41815"/>
    <w:rsid w:val="00E47EFD"/>
    <w:rsid w:val="00E65F7B"/>
    <w:rsid w:val="00E97FCB"/>
    <w:rsid w:val="00EB399E"/>
    <w:rsid w:val="00EB5D50"/>
    <w:rsid w:val="00EC0132"/>
    <w:rsid w:val="00ED017B"/>
    <w:rsid w:val="00ED0CCF"/>
    <w:rsid w:val="00ED6D40"/>
    <w:rsid w:val="00EF7202"/>
    <w:rsid w:val="00F03133"/>
    <w:rsid w:val="00F0368D"/>
    <w:rsid w:val="00F037D6"/>
    <w:rsid w:val="00F0466D"/>
    <w:rsid w:val="00F1278F"/>
    <w:rsid w:val="00F326DC"/>
    <w:rsid w:val="00F4424D"/>
    <w:rsid w:val="00F509E3"/>
    <w:rsid w:val="00F56DB0"/>
    <w:rsid w:val="00F66C42"/>
    <w:rsid w:val="00F673D6"/>
    <w:rsid w:val="00F75F1E"/>
    <w:rsid w:val="00F81C1D"/>
    <w:rsid w:val="00F8432E"/>
    <w:rsid w:val="00F86A88"/>
    <w:rsid w:val="00F95DD8"/>
    <w:rsid w:val="00F9645E"/>
    <w:rsid w:val="00FA2128"/>
    <w:rsid w:val="00FB13A8"/>
    <w:rsid w:val="00FC543D"/>
    <w:rsid w:val="00FD58CC"/>
    <w:rsid w:val="00FD602D"/>
    <w:rsid w:val="00FE29DF"/>
    <w:rsid w:val="00FE3935"/>
    <w:rsid w:val="00FF098A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65"/>
    <w:rPr>
      <w:sz w:val="24"/>
    </w:rPr>
  </w:style>
  <w:style w:type="paragraph" w:styleId="Ttulo3">
    <w:name w:val="heading 3"/>
    <w:basedOn w:val="Normal"/>
    <w:next w:val="Normal"/>
    <w:qFormat/>
    <w:rsid w:val="00A3465D"/>
    <w:pPr>
      <w:keepNext/>
      <w:outlineLvl w:val="2"/>
    </w:pPr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rsid w:val="000B3965"/>
    <w:pPr>
      <w:spacing w:line="278" w:lineRule="atLeast"/>
    </w:pPr>
  </w:style>
  <w:style w:type="paragraph" w:styleId="Ttulo">
    <w:name w:val="Title"/>
    <w:basedOn w:val="Normal"/>
    <w:qFormat/>
    <w:rsid w:val="000B3965"/>
    <w:pPr>
      <w:jc w:val="center"/>
    </w:pPr>
    <w:rPr>
      <w:b/>
    </w:rPr>
  </w:style>
  <w:style w:type="table" w:styleId="Tabelacomgrade">
    <w:name w:val="Table Grid"/>
    <w:basedOn w:val="Tabelanormal"/>
    <w:rsid w:val="0075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rsid w:val="007557D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015E4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rsid w:val="00C83C3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83C3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C40CA"/>
    <w:rPr>
      <w:rFonts w:ascii="Tahoma" w:hAnsi="Tahoma"/>
      <w:sz w:val="20"/>
    </w:rPr>
  </w:style>
  <w:style w:type="table" w:styleId="TabeladaWeb3">
    <w:name w:val="Table Web 3"/>
    <w:basedOn w:val="Tabelanormal"/>
    <w:rsid w:val="0048062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D60522"/>
    <w:rPr>
      <w:i/>
      <w:iCs/>
    </w:rPr>
  </w:style>
  <w:style w:type="paragraph" w:customStyle="1" w:styleId="TableParagraph">
    <w:name w:val="Table Paragraph"/>
    <w:basedOn w:val="Normal"/>
    <w:qFormat/>
    <w:rsid w:val="007B69B4"/>
    <w:pPr>
      <w:widowControl w:val="0"/>
      <w:suppressAutoHyphens/>
      <w:autoSpaceDE w:val="0"/>
      <w:autoSpaceDN w:val="0"/>
      <w:ind w:left="269"/>
      <w:jc w:val="center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D91024"/>
    <w:rPr>
      <w:sz w:val="24"/>
    </w:rPr>
  </w:style>
  <w:style w:type="paragraph" w:styleId="NormalWeb">
    <w:name w:val="Normal (Web)"/>
    <w:basedOn w:val="Normal"/>
    <w:uiPriority w:val="99"/>
    <w:rsid w:val="002B11F8"/>
    <w:pPr>
      <w:spacing w:before="100" w:beforeAutospacing="1" w:after="100" w:afterAutospacing="1"/>
    </w:pPr>
    <w:rPr>
      <w:rFonts w:eastAsia="Batang"/>
      <w:szCs w:val="24"/>
    </w:rPr>
  </w:style>
  <w:style w:type="character" w:styleId="Hyperlink">
    <w:name w:val="Hyperlink"/>
    <w:rsid w:val="002B11F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6D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rev@iprev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ev.sc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646\Downloads\Declara&#231;&#227;o%20de%20recebimento%20de%20pens&#227;o%20(%20atualizado%20-%20Bloqueado)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806EB-FC29-40B7-B6A2-F230D40D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recebimento de pensão ( atualizado - Bloqueado) (1)</Template>
  <TotalTime>5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HABILITAÇÃO DE PENSIONISTA</vt:lpstr>
    </vt:vector>
  </TitlesOfParts>
  <Company>IPREV</Company>
  <LinksUpToDate>false</LinksUpToDate>
  <CharactersWithSpaces>2189</CharactersWithSpaces>
  <SharedDoc>false</SharedDoc>
  <HLinks>
    <vt:vector size="12" baseType="variant">
      <vt:variant>
        <vt:i4>786484</vt:i4>
      </vt:variant>
      <vt:variant>
        <vt:i4>75</vt:i4>
      </vt:variant>
      <vt:variant>
        <vt:i4>0</vt:i4>
      </vt:variant>
      <vt:variant>
        <vt:i4>5</vt:i4>
      </vt:variant>
      <vt:variant>
        <vt:lpwstr>mailto:iprev@iprev.sc.gov.br</vt:lpwstr>
      </vt:variant>
      <vt:variant>
        <vt:lpwstr/>
      </vt:variant>
      <vt:variant>
        <vt:i4>2621563</vt:i4>
      </vt:variant>
      <vt:variant>
        <vt:i4>72</vt:i4>
      </vt:variant>
      <vt:variant>
        <vt:i4>0</vt:i4>
      </vt:variant>
      <vt:variant>
        <vt:i4>5</vt:i4>
      </vt:variant>
      <vt:variant>
        <vt:lpwstr>http://www.iprev.sc.gov.br/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HABILITAÇÃO DE PENSIONISTA</dc:title>
  <dc:creator>Karine Garcia</dc:creator>
  <cp:lastModifiedBy>marina.divanenko</cp:lastModifiedBy>
  <cp:revision>7</cp:revision>
  <cp:lastPrinted>2021-06-01T17:02:00Z</cp:lastPrinted>
  <dcterms:created xsi:type="dcterms:W3CDTF">2021-06-30T19:54:00Z</dcterms:created>
  <dcterms:modified xsi:type="dcterms:W3CDTF">2021-07-05T19:44:00Z</dcterms:modified>
</cp:coreProperties>
</file>