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3BD" w:rsidRDefault="001D23BD" w:rsidP="00BB0C58">
      <w:pPr>
        <w:spacing w:after="0"/>
        <w:ind w:left="-284"/>
        <w:jc w:val="center"/>
        <w:rPr>
          <w:b/>
          <w:bCs/>
        </w:rPr>
      </w:pPr>
    </w:p>
    <w:p w:rsidR="00BB0C58" w:rsidRDefault="00BB0C58" w:rsidP="00BB0C58">
      <w:pPr>
        <w:spacing w:after="0"/>
        <w:ind w:left="-284"/>
        <w:jc w:val="center"/>
        <w:rPr>
          <w:b/>
          <w:bCs/>
        </w:rPr>
      </w:pPr>
      <w:r w:rsidRPr="00BB0C58">
        <w:rPr>
          <w:b/>
          <w:bCs/>
        </w:rPr>
        <w:t>TERMO DE SIGILO – PROCESSO DE PENSÃO</w:t>
      </w:r>
    </w:p>
    <w:p w:rsidR="00BB0C58" w:rsidRPr="00BB0C58" w:rsidRDefault="00BB0C58" w:rsidP="00BB0C58">
      <w:pPr>
        <w:spacing w:after="0"/>
        <w:ind w:left="-284"/>
        <w:jc w:val="center"/>
        <w:rPr>
          <w:b/>
          <w:bCs/>
        </w:rPr>
      </w:pPr>
    </w:p>
    <w:p w:rsidR="00BB0C58" w:rsidRDefault="00BB0C58" w:rsidP="00BB0C58">
      <w:pPr>
        <w:ind w:left="-284"/>
        <w:jc w:val="both"/>
      </w:pPr>
      <w:r>
        <w:t xml:space="preserve">Eu </w:t>
      </w:r>
      <w:r w:rsidR="00083E29">
        <w:rPr>
          <w:b/>
          <w:bCs/>
        </w:rPr>
        <w:fldChar w:fldCharType="begin">
          <w:ffData>
            <w:name w:val="Texto1"/>
            <w:enabled/>
            <w:calcOnExit w:val="0"/>
            <w:textInput>
              <w:default w:val="DIGITE AQUI SEU NOME"/>
            </w:textInput>
          </w:ffData>
        </w:fldChar>
      </w:r>
      <w:bookmarkStart w:id="0" w:name="Texto1"/>
      <w:r w:rsidR="004D3584">
        <w:rPr>
          <w:b/>
          <w:bCs/>
        </w:rPr>
        <w:instrText xml:space="preserve"> FORMTEXT </w:instrText>
      </w:r>
      <w:r w:rsidR="00083E29">
        <w:rPr>
          <w:b/>
          <w:bCs/>
        </w:rPr>
      </w:r>
      <w:r w:rsidR="00083E29">
        <w:rPr>
          <w:b/>
          <w:bCs/>
        </w:rPr>
        <w:fldChar w:fldCharType="separate"/>
      </w:r>
      <w:r w:rsidR="001F393C">
        <w:t xml:space="preserve">                                                                               </w:t>
      </w:r>
      <w:r w:rsidR="00083E29">
        <w:rPr>
          <w:b/>
          <w:bCs/>
        </w:rPr>
        <w:fldChar w:fldCharType="end"/>
      </w:r>
      <w:bookmarkEnd w:id="0"/>
      <w:r>
        <w:t xml:space="preserve">, </w:t>
      </w:r>
      <w:proofErr w:type="gramStart"/>
      <w:r>
        <w:t>inscrito(</w:t>
      </w:r>
      <w:proofErr w:type="gramEnd"/>
      <w:r>
        <w:t xml:space="preserve">a) no CPF sob o nº </w:t>
      </w:r>
      <w:r w:rsidR="00083E29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DIGITE AQUI SEU CPF"/>
            </w:textInput>
          </w:ffData>
        </w:fldChar>
      </w:r>
      <w:r w:rsidR="004D3584">
        <w:rPr>
          <w:b/>
          <w:bCs/>
        </w:rPr>
        <w:instrText xml:space="preserve"> FORMTEXT </w:instrText>
      </w:r>
      <w:r w:rsidR="00083E29">
        <w:rPr>
          <w:b/>
          <w:bCs/>
        </w:rPr>
      </w:r>
      <w:r w:rsidR="00083E29">
        <w:rPr>
          <w:b/>
          <w:bCs/>
        </w:rPr>
        <w:fldChar w:fldCharType="separate"/>
      </w:r>
      <w:r w:rsidR="001F393C">
        <w:t xml:space="preserve">                              </w:t>
      </w:r>
      <w:r w:rsidR="00083E29">
        <w:rPr>
          <w:b/>
          <w:bCs/>
        </w:rPr>
        <w:fldChar w:fldCharType="end"/>
      </w:r>
      <w:r>
        <w:t xml:space="preserve">, fico obrigado a manter em ABSOLUTO SIGILO toda e qualquer informação que tiver acesso em função </w:t>
      </w:r>
      <w:r w:rsidR="004D3584">
        <w:t xml:space="preserve">no processo referente a minha solicitação de benefício de pensão, </w:t>
      </w:r>
      <w:r>
        <w:t>entendendo como confidencial e sigilosa toda informaçã</w:t>
      </w:r>
      <w:r w:rsidR="004D3584">
        <w:t xml:space="preserve">o </w:t>
      </w:r>
      <w:r>
        <w:t>relativa</w:t>
      </w:r>
      <w:r w:rsidR="001E1E1F">
        <w:t>a</w:t>
      </w:r>
      <w:r w:rsidR="000A1FF0">
        <w:t xml:space="preserve"> terceiros</w:t>
      </w:r>
      <w:r w:rsidR="001E1E1F">
        <w:t>.</w:t>
      </w:r>
    </w:p>
    <w:p w:rsidR="00692AB3" w:rsidRDefault="00692AB3" w:rsidP="00692AB3">
      <w:pPr>
        <w:ind w:left="-284"/>
      </w:pPr>
      <w:r>
        <w:t>Por este termo de confidencialidade e sigilo, concordo e comprometo-me à:</w:t>
      </w:r>
    </w:p>
    <w:p w:rsidR="00692AB3" w:rsidRDefault="00692AB3" w:rsidP="00692AB3">
      <w:pPr>
        <w:pStyle w:val="PargrafodaLista"/>
        <w:numPr>
          <w:ilvl w:val="0"/>
          <w:numId w:val="1"/>
        </w:numPr>
        <w:ind w:left="0" w:hanging="284"/>
        <w:jc w:val="both"/>
      </w:pPr>
      <w:r>
        <w:t>Manter sigilo escrito e verbal de todos os dados e informações que não digam respeito a minha pessoa, zelando pela privacidade dos indivíduos relacionados/listados neste processo;</w:t>
      </w:r>
    </w:p>
    <w:p w:rsidR="00692AB3" w:rsidRDefault="00692AB3" w:rsidP="00692AB3">
      <w:pPr>
        <w:pStyle w:val="PargrafodaLista"/>
        <w:numPr>
          <w:ilvl w:val="0"/>
          <w:numId w:val="1"/>
        </w:numPr>
        <w:ind w:left="0" w:hanging="284"/>
        <w:jc w:val="both"/>
      </w:pPr>
      <w:r>
        <w:t xml:space="preserve">A não utilizar QUAISQUER informações de terceiros, confidenciais ou não, a que tiver acesso, para gerar benefício próprio exclusivo e/ou unilateral, presente ou futuro, ou para o uso de terceiros; </w:t>
      </w:r>
    </w:p>
    <w:p w:rsidR="00692AB3" w:rsidRDefault="00692AB3" w:rsidP="00692AB3">
      <w:pPr>
        <w:pStyle w:val="PargrafodaLista"/>
        <w:numPr>
          <w:ilvl w:val="0"/>
          <w:numId w:val="1"/>
        </w:numPr>
        <w:ind w:left="0" w:hanging="284"/>
        <w:jc w:val="both"/>
      </w:pPr>
      <w:r>
        <w:t>Não divulgar, publicar e publicizar quaisquer dados ou informações de terceiros que tenha tomado conhecimento ou elaborado no decorrer do processo;</w:t>
      </w:r>
    </w:p>
    <w:p w:rsidR="00692AB3" w:rsidRDefault="00692AB3" w:rsidP="00692AB3">
      <w:pPr>
        <w:pStyle w:val="PargrafodaLista"/>
        <w:numPr>
          <w:ilvl w:val="0"/>
          <w:numId w:val="1"/>
        </w:numPr>
        <w:ind w:left="0" w:hanging="284"/>
        <w:jc w:val="both"/>
      </w:pPr>
      <w:r>
        <w:t>Utilizar os dados de acesso restrito mantendo a necessária cautela quando da exibição de dados em tela, impressora ou gravação em meios eletrônicos, a fim de evitar que deles venham tomar ciência, pessoas não autorizadas.</w:t>
      </w:r>
    </w:p>
    <w:p w:rsidR="00692AB3" w:rsidRDefault="00692AB3" w:rsidP="00692AB3">
      <w:pPr>
        <w:pStyle w:val="PargrafodaLista"/>
        <w:numPr>
          <w:ilvl w:val="0"/>
          <w:numId w:val="1"/>
        </w:numPr>
        <w:ind w:left="0" w:hanging="284"/>
        <w:jc w:val="both"/>
      </w:pPr>
      <w:r>
        <w:t>Não fazer cópias, registros escritos ou em mídias eletrônicas de quaisquer dados ou informações de terceiros que não sejam necessários, assim como tomar precauções e as devidas medidas de segurança, para que no âmbito de minhas atribuições e responsabilidades, tais dados e informações não sejam copiados, revelados, ou venham a ser usados indevidamente ou sem autorização.</w:t>
      </w:r>
    </w:p>
    <w:p w:rsidR="00692AB3" w:rsidRDefault="00692AB3" w:rsidP="00692AB3">
      <w:pPr>
        <w:pStyle w:val="PargrafodaLista"/>
        <w:numPr>
          <w:ilvl w:val="0"/>
          <w:numId w:val="1"/>
        </w:numPr>
        <w:ind w:left="0" w:hanging="284"/>
        <w:jc w:val="both"/>
      </w:pPr>
      <w:r>
        <w:t>Observar e cumprir as boas práticas de segurança da informação e das diretrizes preconizadas por tais sistemas de informações;</w:t>
      </w:r>
    </w:p>
    <w:p w:rsidR="00692AB3" w:rsidRDefault="00692AB3" w:rsidP="00692AB3">
      <w:pPr>
        <w:pStyle w:val="PargrafodaLista"/>
        <w:numPr>
          <w:ilvl w:val="0"/>
          <w:numId w:val="1"/>
        </w:numPr>
        <w:ind w:left="0" w:hanging="284"/>
        <w:jc w:val="both"/>
      </w:pPr>
      <w:r>
        <w:t>A não repassar o conhecimento das informações de terceiros, responsabilizando-se por todas as pessoas que vierem a ter acesso às informações, por seu intermédio, e obrigando-se, assim, a ser responsabilizado legalmente pela ocorrência de qualquer dano e/ou prejuízo oriundo de uma eventual quebra de sigilo ou confidencialidade de todas as informações fornecidas.</w:t>
      </w:r>
    </w:p>
    <w:p w:rsidR="00692AB3" w:rsidRDefault="00692AB3" w:rsidP="00692AB3">
      <w:pPr>
        <w:pStyle w:val="PargrafodaLista"/>
        <w:numPr>
          <w:ilvl w:val="0"/>
          <w:numId w:val="1"/>
        </w:numPr>
        <w:ind w:left="0" w:hanging="284"/>
        <w:jc w:val="both"/>
      </w:pPr>
      <w:r>
        <w:t>Em cuidar para que as informações confidenciais fiquem restritas ao conhecimento tão somente das pessoas que estejam diretamente envolvidos no processo, devendo cientificá-los da existência deste Termo e da natureza confidencial destas informações.</w:t>
      </w:r>
    </w:p>
    <w:p w:rsidR="00692AB3" w:rsidRDefault="00692AB3" w:rsidP="00692AB3">
      <w:pPr>
        <w:pStyle w:val="PargrafodaLista"/>
        <w:numPr>
          <w:ilvl w:val="0"/>
          <w:numId w:val="1"/>
        </w:numPr>
        <w:ind w:left="0" w:hanging="284"/>
        <w:jc w:val="both"/>
      </w:pPr>
      <w:r>
        <w:t> A vigência da obrigação de confidencialidade e sigilo, assumida pela minha pessoa por meio deste termo, terá a validade enquanto a informação não for tornada de conhecimento público por qualquer outra pessoa, ou mediante autorização escrita, concedida à minha pessoa pelas partes interessadas neste termo.</w:t>
      </w:r>
    </w:p>
    <w:p w:rsidR="00692AB3" w:rsidRDefault="00692AB3" w:rsidP="00692AB3">
      <w:pPr>
        <w:pStyle w:val="PargrafodaLista"/>
        <w:numPr>
          <w:ilvl w:val="0"/>
          <w:numId w:val="1"/>
        </w:numPr>
        <w:ind w:left="0" w:hanging="284"/>
        <w:jc w:val="both"/>
      </w:pPr>
      <w:r>
        <w:t>Declaro ainda estar ciente de que o não cumprimento de tais normas caracterizará infração ética podendo acarretar punição nas esferas penal, civil e administrativa de acordo com a legislação vigente.</w:t>
      </w:r>
    </w:p>
    <w:p w:rsidR="00692AB3" w:rsidRDefault="00692AB3" w:rsidP="00BB0C58">
      <w:pPr>
        <w:ind w:left="-284"/>
        <w:jc w:val="both"/>
      </w:pPr>
    </w:p>
    <w:p w:rsidR="00692AB3" w:rsidRDefault="00692AB3" w:rsidP="00C53720">
      <w:pPr>
        <w:rPr>
          <w:b/>
          <w:bCs/>
        </w:rPr>
      </w:pPr>
    </w:p>
    <w:p w:rsidR="00C53720" w:rsidRPr="00C53720" w:rsidRDefault="00C53720" w:rsidP="00C53720">
      <w:pPr>
        <w:rPr>
          <w:b/>
          <w:bCs/>
        </w:rPr>
      </w:pPr>
      <w:r w:rsidRPr="00C53720">
        <w:rPr>
          <w:b/>
          <w:bCs/>
        </w:rPr>
        <w:t>Neste Termo, as seguintes expressões serão assim definidas:</w:t>
      </w:r>
    </w:p>
    <w:p w:rsidR="00C53720" w:rsidRDefault="00C53720" w:rsidP="00C53720">
      <w:pPr>
        <w:jc w:val="both"/>
      </w:pPr>
      <w:r>
        <w:t>Dado pessoal: informação relacionada a pessoa natural identificada ou identificável;</w:t>
      </w:r>
    </w:p>
    <w:p w:rsidR="00C53720" w:rsidRDefault="00C53720" w:rsidP="00C53720">
      <w:pPr>
        <w:jc w:val="both"/>
      </w:pPr>
      <w:r>
        <w:t>Dado pessoal sensível: dado pessoal sobre origem racial ou étnica, convicção religiosa, opinião política, filiação a sindicato ou a organização de caráter religioso, filosófico ou político, dado referente à saúde ou à vida sexual, dado genético ou biométrico, quando vinculado a uma pessoa natural;</w:t>
      </w:r>
    </w:p>
    <w:p w:rsidR="00692AB3" w:rsidRDefault="00692AB3" w:rsidP="00C53720">
      <w:pPr>
        <w:jc w:val="both"/>
      </w:pPr>
      <w:r>
        <w:t xml:space="preserve">Terceiro: </w:t>
      </w:r>
      <w:r w:rsidRPr="009960D9">
        <w:t>Pessoa ou entidade que não participa diretamente do processo, ou que, para além das partes envolvidas, pode ter interesse no processo.</w:t>
      </w:r>
    </w:p>
    <w:p w:rsidR="00C53720" w:rsidRDefault="00C53720" w:rsidP="00C53720">
      <w:pPr>
        <w:jc w:val="both"/>
      </w:pPr>
    </w:p>
    <w:p w:rsidR="00C53720" w:rsidRDefault="00083E29" w:rsidP="00C53720">
      <w:pPr>
        <w:pBdr>
          <w:top w:val="single" w:sz="4" w:space="1" w:color="auto"/>
        </w:pBdr>
        <w:ind w:left="1843" w:right="1841"/>
        <w:jc w:val="center"/>
        <w:rPr>
          <w:b/>
          <w:bCs/>
        </w:rPr>
      </w:pPr>
      <w:r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NOME RESPONSÁVEL"/>
            </w:textInput>
          </w:ffData>
        </w:fldChar>
      </w:r>
      <w:r w:rsidR="00C53720"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C53720">
        <w:rPr>
          <w:b/>
          <w:bCs/>
          <w:noProof/>
        </w:rPr>
        <w:t>NOME RESPONSÁVEL</w:t>
      </w:r>
      <w:r>
        <w:rPr>
          <w:b/>
          <w:bCs/>
        </w:rPr>
        <w:fldChar w:fldCharType="end"/>
      </w:r>
    </w:p>
    <w:p w:rsidR="00C53720" w:rsidRDefault="00C53720" w:rsidP="00C53720">
      <w:pPr>
        <w:pBdr>
          <w:top w:val="single" w:sz="4" w:space="1" w:color="auto"/>
        </w:pBdr>
        <w:ind w:left="1843" w:right="1841"/>
        <w:jc w:val="center"/>
      </w:pPr>
    </w:p>
    <w:p w:rsidR="00C53720" w:rsidRDefault="00C53720" w:rsidP="00C53720">
      <w:r>
        <w:t>  </w:t>
      </w:r>
      <w:bookmarkStart w:id="1" w:name="Texto2"/>
      <w:r w:rsidR="00083E29" w:rsidRPr="00E141D7">
        <w:rPr>
          <w:b/>
          <w:bCs/>
        </w:rPr>
        <w:fldChar w:fldCharType="begin">
          <w:ffData>
            <w:name w:val="Texto2"/>
            <w:enabled/>
            <w:calcOnExit w:val="0"/>
            <w:textInput>
              <w:default w:val="ESCREVER LOCALIDADE"/>
            </w:textInput>
          </w:ffData>
        </w:fldChar>
      </w:r>
      <w:r w:rsidRPr="00E141D7">
        <w:rPr>
          <w:b/>
          <w:bCs/>
        </w:rPr>
        <w:instrText xml:space="preserve"> FORMTEXT </w:instrText>
      </w:r>
      <w:r w:rsidR="00083E29" w:rsidRPr="00E141D7">
        <w:rPr>
          <w:b/>
          <w:bCs/>
        </w:rPr>
      </w:r>
      <w:r w:rsidR="00083E29" w:rsidRPr="00E141D7">
        <w:rPr>
          <w:b/>
          <w:bCs/>
        </w:rPr>
        <w:fldChar w:fldCharType="separate"/>
      </w:r>
      <w:r w:rsidR="001F393C">
        <w:t xml:space="preserve">                                        </w:t>
      </w:r>
      <w:r w:rsidR="00083E29" w:rsidRPr="00E141D7">
        <w:rPr>
          <w:b/>
          <w:bCs/>
        </w:rPr>
        <w:fldChar w:fldCharType="end"/>
      </w:r>
      <w:bookmarkEnd w:id="1"/>
      <w:proofErr w:type="gramStart"/>
      <w:r>
        <w:rPr>
          <w:b/>
          <w:bCs/>
        </w:rPr>
        <w:t>,</w:t>
      </w:r>
      <w:r w:rsidR="00083E29" w:rsidRPr="006279F2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DIA"/>
            </w:textInput>
          </w:ffData>
        </w:fldChar>
      </w:r>
      <w:r w:rsidRPr="006279F2">
        <w:rPr>
          <w:b/>
          <w:bCs/>
        </w:rPr>
        <w:instrText xml:space="preserve"> FORMTEXT </w:instrText>
      </w:r>
      <w:r w:rsidR="00083E29" w:rsidRPr="006279F2">
        <w:rPr>
          <w:b/>
          <w:bCs/>
        </w:rPr>
      </w:r>
      <w:r w:rsidR="00083E29" w:rsidRPr="006279F2">
        <w:rPr>
          <w:b/>
          <w:bCs/>
        </w:rPr>
        <w:fldChar w:fldCharType="separate"/>
      </w:r>
      <w:proofErr w:type="gramEnd"/>
      <w:r w:rsidR="001F393C">
        <w:rPr>
          <w:b/>
          <w:bCs/>
        </w:rPr>
        <w:t> </w:t>
      </w:r>
      <w:r w:rsidR="001F393C">
        <w:rPr>
          <w:b/>
          <w:bCs/>
        </w:rPr>
        <w:t> </w:t>
      </w:r>
      <w:r w:rsidR="001F393C">
        <w:rPr>
          <w:b/>
          <w:bCs/>
        </w:rPr>
        <w:t> </w:t>
      </w:r>
      <w:r w:rsidR="001F393C">
        <w:rPr>
          <w:b/>
          <w:bCs/>
        </w:rPr>
        <w:t> </w:t>
      </w:r>
      <w:r w:rsidR="001F393C">
        <w:rPr>
          <w:b/>
          <w:bCs/>
        </w:rPr>
        <w:t> </w:t>
      </w:r>
      <w:r w:rsidR="00083E29" w:rsidRPr="006279F2">
        <w:rPr>
          <w:b/>
          <w:bCs/>
        </w:rPr>
        <w:fldChar w:fldCharType="end"/>
      </w:r>
      <w:r>
        <w:t xml:space="preserve"> de </w:t>
      </w:r>
      <w:bookmarkStart w:id="2" w:name="Texto3"/>
      <w:r w:rsidR="00083E29" w:rsidRPr="006279F2">
        <w:rPr>
          <w:b/>
          <w:bCs/>
        </w:rPr>
        <w:fldChar w:fldCharType="begin">
          <w:ffData>
            <w:name w:val="Texto3"/>
            <w:enabled/>
            <w:calcOnExit w:val="0"/>
            <w:textInput>
              <w:default w:val="MÊS"/>
            </w:textInput>
          </w:ffData>
        </w:fldChar>
      </w:r>
      <w:r w:rsidRPr="006279F2">
        <w:rPr>
          <w:b/>
          <w:bCs/>
        </w:rPr>
        <w:instrText xml:space="preserve"> FORMTEXT </w:instrText>
      </w:r>
      <w:r w:rsidR="00083E29" w:rsidRPr="006279F2">
        <w:rPr>
          <w:b/>
          <w:bCs/>
        </w:rPr>
      </w:r>
      <w:r w:rsidR="00083E29" w:rsidRPr="006279F2">
        <w:rPr>
          <w:b/>
          <w:bCs/>
        </w:rPr>
        <w:fldChar w:fldCharType="separate"/>
      </w:r>
      <w:r w:rsidR="001F393C">
        <w:t xml:space="preserve">                   </w:t>
      </w:r>
      <w:r w:rsidR="00083E29" w:rsidRPr="006279F2">
        <w:rPr>
          <w:b/>
          <w:bCs/>
        </w:rPr>
        <w:fldChar w:fldCharType="end"/>
      </w:r>
      <w:bookmarkEnd w:id="2"/>
      <w:r>
        <w:t xml:space="preserve"> de </w:t>
      </w:r>
      <w:bookmarkStart w:id="3" w:name="Texto4"/>
      <w:r w:rsidR="00083E29" w:rsidRPr="006279F2">
        <w:rPr>
          <w:b/>
          <w:bCs/>
        </w:rPr>
        <w:fldChar w:fldCharType="begin">
          <w:ffData>
            <w:name w:val="Texto4"/>
            <w:enabled/>
            <w:calcOnExit w:val="0"/>
            <w:textInput>
              <w:default w:val="ANO"/>
            </w:textInput>
          </w:ffData>
        </w:fldChar>
      </w:r>
      <w:r w:rsidRPr="006279F2">
        <w:rPr>
          <w:b/>
          <w:bCs/>
        </w:rPr>
        <w:instrText xml:space="preserve"> FORMTEXT </w:instrText>
      </w:r>
      <w:r w:rsidR="00083E29" w:rsidRPr="006279F2">
        <w:rPr>
          <w:b/>
          <w:bCs/>
        </w:rPr>
      </w:r>
      <w:r w:rsidR="00083E29" w:rsidRPr="006279F2">
        <w:rPr>
          <w:b/>
          <w:bCs/>
        </w:rPr>
        <w:fldChar w:fldCharType="separate"/>
      </w:r>
      <w:r w:rsidR="001F393C">
        <w:t xml:space="preserve">                         </w:t>
      </w:r>
      <w:r w:rsidR="00083E29" w:rsidRPr="006279F2">
        <w:rPr>
          <w:b/>
          <w:bCs/>
        </w:rPr>
        <w:fldChar w:fldCharType="end"/>
      </w:r>
      <w:bookmarkEnd w:id="3"/>
    </w:p>
    <w:p w:rsidR="00305599" w:rsidRPr="00305599" w:rsidRDefault="00305599" w:rsidP="00305599"/>
    <w:p w:rsidR="00305599" w:rsidRPr="00305599" w:rsidRDefault="00305599" w:rsidP="00305599"/>
    <w:p w:rsidR="00192366" w:rsidRPr="00305599" w:rsidRDefault="00192366" w:rsidP="00192366"/>
    <w:p w:rsidR="00305599" w:rsidRPr="00305599" w:rsidRDefault="00305599" w:rsidP="00305599"/>
    <w:p w:rsidR="00305599" w:rsidRPr="00305599" w:rsidRDefault="00305599" w:rsidP="00305599"/>
    <w:p w:rsidR="00305599" w:rsidRPr="00305599" w:rsidRDefault="00305599" w:rsidP="00305599"/>
    <w:sectPr w:rsidR="00305599" w:rsidRPr="00305599" w:rsidSect="00ED7573">
      <w:headerReference w:type="default" r:id="rId8"/>
      <w:footerReference w:type="default" r:id="rId9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247" w:rsidRDefault="00017247" w:rsidP="0090238F">
      <w:pPr>
        <w:spacing w:after="0" w:line="240" w:lineRule="auto"/>
      </w:pPr>
      <w:r>
        <w:separator/>
      </w:r>
    </w:p>
  </w:endnote>
  <w:endnote w:type="continuationSeparator" w:id="1">
    <w:p w:rsidR="00017247" w:rsidRDefault="00017247" w:rsidP="00902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38F" w:rsidRPr="00305599" w:rsidRDefault="00305599" w:rsidP="00305599">
    <w:pPr>
      <w:pStyle w:val="Rodap"/>
      <w:ind w:left="1416"/>
      <w:jc w:val="right"/>
      <w:rPr>
        <w:rFonts w:ascii="Montserrat" w:hAnsi="Montserrat" w:cstheme="minorHAnsi"/>
        <w:b/>
        <w:bCs/>
        <w:sz w:val="20"/>
        <w:szCs w:val="20"/>
      </w:rPr>
    </w:pPr>
    <w:r w:rsidRPr="00305599">
      <w:rPr>
        <w:rFonts w:ascii="Montserrat" w:hAnsi="Montserrat" w:cstheme="minorHAnsi"/>
        <w:b/>
        <w:bCs/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-1295400</wp:posOffset>
          </wp:positionV>
          <wp:extent cx="1778400" cy="2260800"/>
          <wp:effectExtent l="0" t="0" r="0" b="6350"/>
          <wp:wrapNone/>
          <wp:docPr id="11" name="Imagem 11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Ícone&#10;&#10;Descrição gerada automaticamente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400" cy="226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05599">
      <w:rPr>
        <w:rFonts w:ascii="Montserrat" w:hAnsi="Montserrat" w:cstheme="minorHAnsi"/>
        <w:b/>
        <w:bCs/>
        <w:sz w:val="20"/>
        <w:szCs w:val="20"/>
      </w:rPr>
      <w:t xml:space="preserve">Rua Visconde de Ouro Preto, 291 </w:t>
    </w:r>
    <w:r>
      <w:rPr>
        <w:rFonts w:ascii="Montserrat" w:hAnsi="Montserrat" w:cstheme="minorHAnsi"/>
        <w:b/>
        <w:bCs/>
        <w:sz w:val="20"/>
        <w:szCs w:val="20"/>
      </w:rPr>
      <w:br/>
    </w:r>
    <w:r w:rsidRPr="00305599">
      <w:rPr>
        <w:rFonts w:ascii="Montserrat" w:hAnsi="Montserrat" w:cstheme="minorHAnsi"/>
        <w:b/>
        <w:bCs/>
        <w:sz w:val="20"/>
        <w:szCs w:val="20"/>
      </w:rPr>
      <w:t>Centro - Florianópolis/SC - CEP 88020-040</w:t>
    </w:r>
    <w:r w:rsidRPr="00305599">
      <w:rPr>
        <w:rFonts w:ascii="Montserrat" w:hAnsi="Montserrat" w:cstheme="minorHAnsi"/>
        <w:b/>
        <w:bCs/>
        <w:sz w:val="20"/>
        <w:szCs w:val="20"/>
      </w:rPr>
      <w:br/>
      <w:t xml:space="preserve">Fone 48 </w:t>
    </w:r>
    <w:r w:rsidR="00B76AB6">
      <w:rPr>
        <w:rFonts w:ascii="Montserrat" w:hAnsi="Montserrat" w:cstheme="minorHAnsi"/>
        <w:b/>
        <w:bCs/>
        <w:sz w:val="20"/>
        <w:szCs w:val="20"/>
      </w:rPr>
      <w:t>3665.4600</w:t>
    </w:r>
    <w:r w:rsidRPr="00305599">
      <w:rPr>
        <w:rFonts w:ascii="Montserrat" w:hAnsi="Montserrat" w:cstheme="minorHAnsi"/>
        <w:b/>
        <w:bCs/>
        <w:sz w:val="20"/>
        <w:szCs w:val="20"/>
      </w:rPr>
      <w:t xml:space="preserve"> | </w:t>
    </w:r>
    <w:hyperlink r:id="rId2" w:history="1">
      <w:r w:rsidRPr="00305599">
        <w:rPr>
          <w:rStyle w:val="Hyperlink"/>
          <w:rFonts w:ascii="Montserrat" w:hAnsi="Montserrat" w:cstheme="minorHAnsi"/>
          <w:b/>
          <w:bCs/>
          <w:sz w:val="20"/>
          <w:szCs w:val="20"/>
        </w:rPr>
        <w:t>www.iprev.sc.gov.br</w:t>
      </w:r>
    </w:hyperlink>
    <w:r w:rsidRPr="00305599">
      <w:rPr>
        <w:rFonts w:ascii="Montserrat" w:hAnsi="Montserrat" w:cstheme="minorHAnsi"/>
        <w:b/>
        <w:bCs/>
        <w:sz w:val="20"/>
        <w:szCs w:val="20"/>
      </w:rPr>
      <w:t xml:space="preserve"> | iprev@iprev.sc.gov.br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247" w:rsidRDefault="00017247" w:rsidP="0090238F">
      <w:pPr>
        <w:spacing w:after="0" w:line="240" w:lineRule="auto"/>
      </w:pPr>
      <w:r>
        <w:separator/>
      </w:r>
    </w:p>
  </w:footnote>
  <w:footnote w:type="continuationSeparator" w:id="1">
    <w:p w:rsidR="00017247" w:rsidRDefault="00017247" w:rsidP="00902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573" w:rsidRDefault="00ED7573" w:rsidP="00ED7573">
    <w:pPr>
      <w:pStyle w:val="Cabealho"/>
      <w:tabs>
        <w:tab w:val="left" w:pos="1530"/>
      </w:tabs>
      <w:ind w:left="1416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-803044</wp:posOffset>
          </wp:positionH>
          <wp:positionV relativeFrom="paragraph">
            <wp:posOffset>-551180</wp:posOffset>
          </wp:positionV>
          <wp:extent cx="7181308" cy="1385455"/>
          <wp:effectExtent l="0" t="0" r="635" b="5715"/>
          <wp:wrapNone/>
          <wp:docPr id="10" name="Imagem 10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Padrão do plano de fund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7709" cy="13886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7573" w:rsidRDefault="00ED7573" w:rsidP="00ED7573">
    <w:pPr>
      <w:pStyle w:val="Cabealho"/>
      <w:tabs>
        <w:tab w:val="left" w:pos="1530"/>
      </w:tabs>
      <w:ind w:left="1416"/>
    </w:pPr>
  </w:p>
  <w:p w:rsidR="00ED7573" w:rsidRPr="00ED7573" w:rsidRDefault="00ED7573" w:rsidP="00ED7573">
    <w:pPr>
      <w:pStyle w:val="Cabealho"/>
      <w:tabs>
        <w:tab w:val="left" w:pos="1530"/>
      </w:tabs>
      <w:ind w:left="1416"/>
      <w:rPr>
        <w:rFonts w:ascii="Montserrat" w:hAnsi="Montserrat"/>
        <w:b/>
        <w:bCs/>
        <w:sz w:val="20"/>
        <w:szCs w:val="20"/>
      </w:rPr>
    </w:pPr>
    <w:r w:rsidRPr="00ED7573">
      <w:rPr>
        <w:rFonts w:ascii="Montserrat" w:hAnsi="Montserrat"/>
        <w:b/>
        <w:bCs/>
        <w:sz w:val="20"/>
        <w:szCs w:val="20"/>
      </w:rPr>
      <w:t>ESTADO DE SANTA CATARINA</w:t>
    </w:r>
  </w:p>
  <w:p w:rsidR="0090238F" w:rsidRDefault="00ED7573" w:rsidP="00ED7573">
    <w:pPr>
      <w:pStyle w:val="Cabealho"/>
      <w:tabs>
        <w:tab w:val="left" w:pos="1530"/>
      </w:tabs>
      <w:ind w:left="1416"/>
    </w:pPr>
    <w:r w:rsidRPr="00ED7573">
      <w:rPr>
        <w:rFonts w:ascii="Montserrat" w:hAnsi="Montserrat"/>
        <w:b/>
        <w:bCs/>
        <w:sz w:val="20"/>
        <w:szCs w:val="20"/>
      </w:rPr>
      <w:t>INSTITUTO DE PREVID</w:t>
    </w:r>
    <w:r w:rsidR="00B76AB6">
      <w:rPr>
        <w:rFonts w:ascii="Montserrat" w:hAnsi="Montserrat"/>
        <w:b/>
        <w:bCs/>
        <w:sz w:val="20"/>
        <w:szCs w:val="20"/>
      </w:rPr>
      <w:t>Ê</w:t>
    </w:r>
    <w:r w:rsidRPr="00ED7573">
      <w:rPr>
        <w:rFonts w:ascii="Montserrat" w:hAnsi="Montserrat"/>
        <w:b/>
        <w:bCs/>
        <w:sz w:val="20"/>
        <w:szCs w:val="20"/>
      </w:rPr>
      <w:t>NCIA D</w:t>
    </w:r>
    <w:r w:rsidR="00B76AB6">
      <w:rPr>
        <w:rFonts w:ascii="Montserrat" w:hAnsi="Montserrat"/>
        <w:b/>
        <w:bCs/>
        <w:sz w:val="20"/>
        <w:szCs w:val="20"/>
      </w:rPr>
      <w:t>O ESTADO DE</w:t>
    </w:r>
    <w:r w:rsidRPr="00ED7573">
      <w:rPr>
        <w:rFonts w:ascii="Montserrat" w:hAnsi="Montserrat"/>
        <w:b/>
        <w:bCs/>
        <w:sz w:val="20"/>
        <w:szCs w:val="20"/>
      </w:rPr>
      <w:t xml:space="preserve"> SANTA CATARINA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10B39"/>
    <w:multiLevelType w:val="hybridMultilevel"/>
    <w:tmpl w:val="68A28416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XvbH7PwEighDGUH7SrIB30V2YWcV40XmFnEN+1PZ9JV5AIizRA8Le/PImsWigRx4ALC6/Pp2K4f&#10;xPiAfOt+zA==" w:salt="SC8nUH2Inp79WR5lE1YWwg==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90238F"/>
    <w:rsid w:val="000014C2"/>
    <w:rsid w:val="00010A78"/>
    <w:rsid w:val="00017247"/>
    <w:rsid w:val="00083E29"/>
    <w:rsid w:val="000A1FF0"/>
    <w:rsid w:val="001544E0"/>
    <w:rsid w:val="00192366"/>
    <w:rsid w:val="001A76BB"/>
    <w:rsid w:val="001D23BD"/>
    <w:rsid w:val="001E1E1F"/>
    <w:rsid w:val="001F393C"/>
    <w:rsid w:val="0026345B"/>
    <w:rsid w:val="002E0EDB"/>
    <w:rsid w:val="00305599"/>
    <w:rsid w:val="00353E6B"/>
    <w:rsid w:val="003B423F"/>
    <w:rsid w:val="00451668"/>
    <w:rsid w:val="004D3584"/>
    <w:rsid w:val="0053010F"/>
    <w:rsid w:val="00692AB3"/>
    <w:rsid w:val="006A184A"/>
    <w:rsid w:val="00777990"/>
    <w:rsid w:val="007E3572"/>
    <w:rsid w:val="007F3D3C"/>
    <w:rsid w:val="00836022"/>
    <w:rsid w:val="008A3AEC"/>
    <w:rsid w:val="008B6C52"/>
    <w:rsid w:val="0090238F"/>
    <w:rsid w:val="00974D4C"/>
    <w:rsid w:val="009960D9"/>
    <w:rsid w:val="00A62248"/>
    <w:rsid w:val="00A9693E"/>
    <w:rsid w:val="00B76AB6"/>
    <w:rsid w:val="00BB0C58"/>
    <w:rsid w:val="00C53720"/>
    <w:rsid w:val="00CA6EDE"/>
    <w:rsid w:val="00CF123B"/>
    <w:rsid w:val="00D25F92"/>
    <w:rsid w:val="00DB40FF"/>
    <w:rsid w:val="00EA24F5"/>
    <w:rsid w:val="00ED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C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23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238F"/>
  </w:style>
  <w:style w:type="paragraph" w:styleId="Rodap">
    <w:name w:val="footer"/>
    <w:basedOn w:val="Normal"/>
    <w:link w:val="RodapChar"/>
    <w:uiPriority w:val="99"/>
    <w:unhideWhenUsed/>
    <w:rsid w:val="009023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238F"/>
  </w:style>
  <w:style w:type="character" w:styleId="Hyperlink">
    <w:name w:val="Hyperlink"/>
    <w:basedOn w:val="Fontepargpadro"/>
    <w:uiPriority w:val="99"/>
    <w:unhideWhenUsed/>
    <w:rsid w:val="0030559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0559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99"/>
    <w:qFormat/>
    <w:rsid w:val="001E1E1F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prev.sc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FD877-1709-4C18-A116-FD58E09A3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Heber silveira coimbra</dc:creator>
  <cp:lastModifiedBy>292131</cp:lastModifiedBy>
  <cp:revision>2</cp:revision>
  <dcterms:created xsi:type="dcterms:W3CDTF">2022-08-03T14:42:00Z</dcterms:created>
  <dcterms:modified xsi:type="dcterms:W3CDTF">2022-08-03T14:42:00Z</dcterms:modified>
</cp:coreProperties>
</file>